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b/>
        </w:rPr>
        <w:tag w:val="oznaceniDokumentu"/>
        <w:id w:val="-1578812355"/>
        <w:placeholder>
          <w:docPart w:val="6048FDE9D62A4B13A66CE51263D4196A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281214" w:rsidRDefault="00281214" w:rsidP="00281214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5F003B" w:rsidRPr="00DF49B8" w:rsidRDefault="008233E5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FC7B03" w:rsidRPr="00FC7B03">
        <w:rPr>
          <w:rFonts w:ascii="Arial" w:hAnsi="Arial" w:cs="Arial"/>
          <w:b/>
          <w:bCs/>
          <w:noProof/>
          <w:sz w:val="24"/>
          <w:szCs w:val="22"/>
        </w:rPr>
        <w:t>k návrhu programu průmyslového výzkumu a experimentálního vývoje TREND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6B2529">
        <w:rPr>
          <w:rFonts w:ascii="Arial" w:hAnsi="Arial" w:cs="Arial"/>
          <w:b/>
          <w:sz w:val="22"/>
          <w:szCs w:val="22"/>
        </w:rPr>
      </w:r>
      <w:r w:rsidR="006B2529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1" w:name="Text10"/>
      <w:r>
        <w:rPr>
          <w:rFonts w:ascii="Arial" w:hAnsi="Arial" w:cs="Arial"/>
          <w:b/>
          <w:sz w:val="22"/>
          <w:szCs w:val="22"/>
        </w:rPr>
        <w:tab/>
      </w:r>
      <w:bookmarkEnd w:id="1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6B2529">
        <w:rPr>
          <w:rStyle w:val="StylIChar0"/>
          <w:b/>
        </w:rPr>
      </w:r>
      <w:r w:rsidR="006B2529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8233E5"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33E5" w:rsidRPr="008233E5">
        <w:rPr>
          <w:rStyle w:val="StylIChar0"/>
        </w:rPr>
        <w:instrText xml:space="preserve"> FORMTEXT </w:instrText>
      </w:r>
      <w:r w:rsidR="008233E5" w:rsidRPr="008233E5">
        <w:rPr>
          <w:rStyle w:val="StylIChar0"/>
        </w:rPr>
      </w:r>
      <w:r w:rsidR="008233E5" w:rsidRPr="008233E5">
        <w:rPr>
          <w:rStyle w:val="StylIChar0"/>
        </w:rPr>
        <w:fldChar w:fldCharType="separate"/>
      </w:r>
      <w:r w:rsidR="00FC7B03" w:rsidRPr="00FC7B03">
        <w:rPr>
          <w:rStyle w:val="StylIChar0"/>
        </w:rPr>
        <w:t>návrh programu průmyslového výzkumu a experimentálního vývoje TREND obsažený v části III. tohoto materiálu</w:t>
      </w:r>
      <w:r w:rsidR="00986C75">
        <w:rPr>
          <w:rStyle w:val="StylIChar0"/>
        </w:rPr>
        <w:t xml:space="preserve"> s tím, že f</w:t>
      </w:r>
      <w:r w:rsidR="00FC7B03" w:rsidRPr="00FC7B03">
        <w:rPr>
          <w:rStyle w:val="StylIChar0"/>
        </w:rPr>
        <w:t xml:space="preserve">inancování programu bude zajištěno </w:t>
      </w:r>
      <w:r w:rsidR="00986C75">
        <w:rPr>
          <w:rStyle w:val="StylIChar0"/>
        </w:rPr>
        <w:t>po</w:t>
      </w:r>
      <w:r w:rsidR="00FC7B03" w:rsidRPr="00FC7B03">
        <w:rPr>
          <w:rStyle w:val="StylIChar0"/>
        </w:rPr>
        <w:t>dle možností státního rozpočtu.</w:t>
      </w:r>
      <w:r w:rsidR="008233E5" w:rsidRPr="008233E5">
        <w:rPr>
          <w:rStyle w:val="StylIChar0"/>
        </w:rPr>
        <w:fldChar w:fldCharType="end"/>
      </w:r>
    </w:p>
    <w:p w:rsidR="00CE68E3" w:rsidRDefault="00FC7B03" w:rsidP="00CE68E3">
      <w:pPr>
        <w:spacing w:after="240"/>
        <w:ind w:left="709" w:hanging="709"/>
        <w:jc w:val="both"/>
        <w:rPr>
          <w:rStyle w:val="StylIChar0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CE68E3">
        <w:rPr>
          <w:rFonts w:ascii="Arial" w:hAnsi="Arial" w:cs="Arial"/>
          <w:b/>
          <w:sz w:val="22"/>
          <w:szCs w:val="22"/>
        </w:rPr>
        <w:tab/>
      </w:r>
      <w:r w:rsidR="004D57C0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 w:rsidR="004D57C0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6B2529">
        <w:rPr>
          <w:rFonts w:ascii="Arial" w:hAnsi="Arial" w:cs="Arial"/>
          <w:b/>
          <w:sz w:val="22"/>
          <w:szCs w:val="22"/>
        </w:rPr>
      </w:r>
      <w:r w:rsidR="006B2529">
        <w:rPr>
          <w:rFonts w:ascii="Arial" w:hAnsi="Arial" w:cs="Arial"/>
          <w:b/>
          <w:sz w:val="22"/>
          <w:szCs w:val="22"/>
        </w:rPr>
        <w:fldChar w:fldCharType="separate"/>
      </w:r>
      <w:r w:rsidR="004D57C0">
        <w:rPr>
          <w:rFonts w:ascii="Arial" w:hAnsi="Arial" w:cs="Arial"/>
          <w:b/>
          <w:sz w:val="22"/>
          <w:szCs w:val="22"/>
        </w:rPr>
        <w:fldChar w:fldCharType="end"/>
      </w:r>
      <w:r w:rsidR="00CE68E3">
        <w:rPr>
          <w:rFonts w:ascii="Arial" w:hAnsi="Arial" w:cs="Arial"/>
          <w:sz w:val="22"/>
          <w:szCs w:val="22"/>
        </w:rPr>
        <w:t xml:space="preserve"> </w:t>
      </w:r>
    </w:p>
    <w:p w:rsidR="00FC7B03" w:rsidRDefault="00FC7B03" w:rsidP="00FC7B03">
      <w:pPr>
        <w:pStyle w:val="StylI"/>
        <w:numPr>
          <w:ilvl w:val="0"/>
          <w:numId w:val="0"/>
        </w:numPr>
        <w:ind w:left="709"/>
        <w:rPr>
          <w:noProof/>
        </w:rPr>
      </w:pPr>
      <w:r>
        <w:rPr>
          <w:noProof/>
        </w:rPr>
        <w:t xml:space="preserve">a) </w:t>
      </w:r>
      <w:r w:rsidR="00252CF5">
        <w:rPr>
          <w:rStyle w:val="StylIChar0"/>
        </w:rPr>
        <w:t>předsedovi Technologické agentury České republiky</w:t>
      </w:r>
      <w:r w:rsidR="00252CF5">
        <w:rPr>
          <w:noProof/>
        </w:rPr>
        <w:t xml:space="preserve"> ve spolupráci s ministryní průmyslu a obchodu </w:t>
      </w:r>
      <w:r>
        <w:rPr>
          <w:noProof/>
        </w:rPr>
        <w:t xml:space="preserve">zajistit vyhlašování veřejných soutěží ve výzkumu, </w:t>
      </w:r>
      <w:r w:rsidR="00163208">
        <w:rPr>
          <w:noProof/>
        </w:rPr>
        <w:t>vývoji a inovacích v souladu se </w:t>
      </w:r>
      <w:r>
        <w:rPr>
          <w:noProof/>
        </w:rPr>
        <w:t xml:space="preserve">schváleným materiálem </w:t>
      </w:r>
      <w:r w:rsidRPr="006E0ED6">
        <w:rPr>
          <w:noProof/>
        </w:rPr>
        <w:t>a</w:t>
      </w:r>
      <w:r w:rsidR="00252CF5">
        <w:rPr>
          <w:noProof/>
        </w:rPr>
        <w:t> </w:t>
      </w:r>
      <w:r w:rsidRPr="006E0ED6">
        <w:rPr>
          <w:noProof/>
        </w:rPr>
        <w:t>v</w:t>
      </w:r>
      <w:r w:rsidR="00252CF5">
        <w:rPr>
          <w:noProof/>
        </w:rPr>
        <w:t> </w:t>
      </w:r>
      <w:r w:rsidRPr="006E0ED6">
        <w:rPr>
          <w:noProof/>
        </w:rPr>
        <w:t xml:space="preserve">souladu se schváleným objemem </w:t>
      </w:r>
      <w:r>
        <w:rPr>
          <w:iCs/>
        </w:rPr>
        <w:t>finančních prostředků aloko</w:t>
      </w:r>
      <w:r w:rsidRPr="00C23F79">
        <w:rPr>
          <w:iCs/>
        </w:rPr>
        <w:t xml:space="preserve">vaných v rozpočtu kapitoly </w:t>
      </w:r>
      <w:r w:rsidR="00252CF5">
        <w:rPr>
          <w:iCs/>
        </w:rPr>
        <w:t>Technologická agentura České republiky</w:t>
      </w:r>
      <w:r w:rsidR="005F1D13">
        <w:rPr>
          <w:iCs/>
        </w:rPr>
        <w:t xml:space="preserve"> </w:t>
      </w:r>
      <w:r w:rsidRPr="00C23F79">
        <w:rPr>
          <w:iCs/>
        </w:rPr>
        <w:t>na program</w:t>
      </w:r>
      <w:r w:rsidR="00252CF5">
        <w:rPr>
          <w:iCs/>
        </w:rPr>
        <w:t xml:space="preserve"> TREND</w:t>
      </w:r>
      <w:r w:rsidRPr="00C23F79">
        <w:rPr>
          <w:iCs/>
        </w:rPr>
        <w:t xml:space="preserve"> v příslušném roce</w:t>
      </w:r>
      <w:r w:rsidR="00252CF5">
        <w:rPr>
          <w:noProof/>
        </w:rPr>
        <w:t>, a zajistit implementaci programu TREND v souladu s pravidly uvedenými v příloze tohoto usnesení,</w:t>
      </w:r>
    </w:p>
    <w:p w:rsidR="00FC7B03" w:rsidRPr="00FC7B03" w:rsidRDefault="00FC7B03" w:rsidP="00FC7B03">
      <w:pPr>
        <w:pStyle w:val="StylI"/>
        <w:numPr>
          <w:ilvl w:val="0"/>
          <w:numId w:val="0"/>
        </w:numPr>
        <w:ind w:left="709"/>
        <w:rPr>
          <w:noProof/>
        </w:rPr>
      </w:pPr>
      <w:r>
        <w:rPr>
          <w:noProof/>
        </w:rPr>
        <w:t xml:space="preserve">b) </w:t>
      </w:r>
      <w:r w:rsidR="00252CF5">
        <w:rPr>
          <w:noProof/>
        </w:rPr>
        <w:t xml:space="preserve">ministryni průmyslu a obchodu </w:t>
      </w:r>
      <w:r w:rsidRPr="00FC7B03">
        <w:rPr>
          <w:noProof/>
        </w:rPr>
        <w:t>předložit Radě pro výzkum, vývoj a inovace do konce roku 202</w:t>
      </w:r>
      <w:r>
        <w:rPr>
          <w:noProof/>
        </w:rPr>
        <w:t>3</w:t>
      </w:r>
      <w:r w:rsidRPr="00FC7B03">
        <w:rPr>
          <w:noProof/>
        </w:rPr>
        <w:t xml:space="preserve"> průběžnou zprávu o </w:t>
      </w:r>
      <w:r w:rsidR="005F1D13">
        <w:rPr>
          <w:noProof/>
        </w:rPr>
        <w:t>realizaci</w:t>
      </w:r>
      <w:r w:rsidRPr="00FC7B03">
        <w:rPr>
          <w:noProof/>
        </w:rPr>
        <w:t xml:space="preserve"> programu.</w:t>
      </w:r>
    </w:p>
    <w:p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6B2529">
        <w:rPr>
          <w:rFonts w:ascii="Arial" w:hAnsi="Arial" w:cs="Arial"/>
          <w:b/>
          <w:sz w:val="22"/>
          <w:szCs w:val="22"/>
          <w:u w:val="single"/>
        </w:rPr>
      </w:r>
      <w:r w:rsidR="006B2529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252CF5" w:rsidRDefault="00252CF5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předseda Technologické agentury České republiky</w:t>
      </w:r>
    </w:p>
    <w:p w:rsidR="00CE68E3" w:rsidRDefault="00FC7B03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ministryně průmyslu a obchodu</w:t>
      </w:r>
    </w:p>
    <w:p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Default="00CE68E3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FF450E">
        <w:rPr>
          <w:rFonts w:ascii="Arial" w:hAnsi="Arial" w:cs="Arial"/>
          <w:bCs/>
          <w:noProof/>
          <w:sz w:val="22"/>
          <w:szCs w:val="22"/>
        </w:rPr>
        <w:t>Ing. Andrej Babiš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29" w:rsidRDefault="006B2529">
      <w:r>
        <w:separator/>
      </w:r>
    </w:p>
  </w:endnote>
  <w:endnote w:type="continuationSeparator" w:id="0">
    <w:p w:rsidR="006B2529" w:rsidRDefault="006B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29" w:rsidRDefault="006B2529">
      <w:r>
        <w:separator/>
      </w:r>
    </w:p>
  </w:footnote>
  <w:footnote w:type="continuationSeparator" w:id="0">
    <w:p w:rsidR="006B2529" w:rsidRDefault="006B2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FC7B03">
      <w:rPr>
        <w:rFonts w:eastAsia="Calibri"/>
        <w:noProof/>
      </w:rPr>
      <w:t>2</w: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  <w:num w:numId="2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A3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3346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63208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AA3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2CF5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1D13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B2529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6C75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BF7360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C7B03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48FDE9D62A4B13A66CE51263D41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AE3EF-4E08-4A03-A4CC-0E8818561CB0}"/>
      </w:docPartPr>
      <w:docPartBody>
        <w:p w:rsidR="00A43215" w:rsidRDefault="00A43215">
          <w:pPr>
            <w:pStyle w:val="6048FDE9D62A4B13A66CE51263D4196A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15"/>
    <w:rsid w:val="00A43215"/>
    <w:rsid w:val="00FC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048FDE9D62A4B13A66CE51263D4196A">
    <w:name w:val="6048FDE9D62A4B13A66CE51263D4196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048FDE9D62A4B13A66CE51263D4196A">
    <w:name w:val="6048FDE9D62A4B13A66CE51263D41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2018-12-07T12:44:00Z</dcterms:created>
  <dcterms:modified xsi:type="dcterms:W3CDTF">2018-12-07T12:44:00Z</dcterms:modified>
</cp:coreProperties>
</file>